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52" w:rsidRDefault="00FB7452" w:rsidP="00D16015">
      <w:bookmarkStart w:id="0" w:name="_GoBack"/>
      <w:bookmarkEnd w:id="0"/>
    </w:p>
    <w:p w:rsidR="00D16015" w:rsidRDefault="00D16015" w:rsidP="00D16015">
      <w:r>
        <w:t xml:space="preserve">1.  What type of </w:t>
      </w:r>
      <w:r w:rsidR="00532C4D">
        <w:t>p</w:t>
      </w:r>
      <w:r>
        <w:t xml:space="preserve">roduct is </w:t>
      </w:r>
      <w:r w:rsidRPr="005F035E">
        <w:rPr>
          <w:b/>
          <w:bCs/>
        </w:rPr>
        <w:t>Sol Struck™</w:t>
      </w:r>
      <w:r>
        <w:t xml:space="preserve">? </w:t>
      </w:r>
    </w:p>
    <w:p w:rsidR="00D16015" w:rsidRDefault="00D16015" w:rsidP="00D16015">
      <w:pPr>
        <w:pStyle w:val="ListParagraph"/>
        <w:numPr>
          <w:ilvl w:val="0"/>
          <w:numId w:val="1"/>
        </w:numPr>
      </w:pPr>
      <w:r>
        <w:t xml:space="preserve">Intensifier </w:t>
      </w:r>
    </w:p>
    <w:p w:rsidR="00D16015" w:rsidRDefault="00D16015" w:rsidP="00D16015">
      <w:pPr>
        <w:pStyle w:val="ListParagraph"/>
        <w:numPr>
          <w:ilvl w:val="0"/>
          <w:numId w:val="1"/>
        </w:numPr>
      </w:pPr>
      <w:r>
        <w:t xml:space="preserve">Oil Absorbing </w:t>
      </w:r>
    </w:p>
    <w:p w:rsidR="00D16015" w:rsidRDefault="00D16015" w:rsidP="00D16015">
      <w:pPr>
        <w:pStyle w:val="ListParagraph"/>
        <w:numPr>
          <w:ilvl w:val="0"/>
          <w:numId w:val="1"/>
        </w:numPr>
      </w:pPr>
      <w:r>
        <w:t>Gel</w:t>
      </w:r>
    </w:p>
    <w:p w:rsidR="00D16015" w:rsidRDefault="00D16015" w:rsidP="00D16015">
      <w:pPr>
        <w:pStyle w:val="ListParagraph"/>
        <w:numPr>
          <w:ilvl w:val="0"/>
          <w:numId w:val="1"/>
        </w:numPr>
      </w:pPr>
      <w:r>
        <w:t>Natural Bronzer</w:t>
      </w:r>
    </w:p>
    <w:p w:rsidR="00D16015" w:rsidRDefault="00D16015" w:rsidP="00D16015">
      <w:pPr>
        <w:pStyle w:val="ListParagraph"/>
        <w:numPr>
          <w:ilvl w:val="0"/>
          <w:numId w:val="1"/>
        </w:numPr>
      </w:pPr>
      <w:r>
        <w:t>Both B &amp; D</w:t>
      </w:r>
    </w:p>
    <w:p w:rsidR="00D16015" w:rsidRDefault="00D16015" w:rsidP="00D16015">
      <w:r>
        <w:t xml:space="preserve">2.  What ingredients below are </w:t>
      </w:r>
      <w:r w:rsidR="00FB7452">
        <w:t xml:space="preserve">featured </w:t>
      </w:r>
      <w:r>
        <w:t xml:space="preserve">in </w:t>
      </w:r>
      <w:r w:rsidRPr="005F035E">
        <w:rPr>
          <w:b/>
          <w:bCs/>
        </w:rPr>
        <w:t>Dark Side™</w:t>
      </w:r>
      <w:r>
        <w:t>?</w:t>
      </w:r>
    </w:p>
    <w:p w:rsidR="00D16015" w:rsidRDefault="00D16015" w:rsidP="00D16015">
      <w:pPr>
        <w:pStyle w:val="ListParagraph"/>
        <w:numPr>
          <w:ilvl w:val="0"/>
          <w:numId w:val="2"/>
        </w:numPr>
      </w:pPr>
      <w:r>
        <w:t>Apple</w:t>
      </w:r>
    </w:p>
    <w:p w:rsidR="00D16015" w:rsidRDefault="00D16015" w:rsidP="00D16015">
      <w:pPr>
        <w:pStyle w:val="ListParagraph"/>
        <w:numPr>
          <w:ilvl w:val="0"/>
          <w:numId w:val="2"/>
        </w:numPr>
      </w:pPr>
      <w:r>
        <w:t xml:space="preserve">White Tea </w:t>
      </w:r>
    </w:p>
    <w:p w:rsidR="00D16015" w:rsidRDefault="00D16015" w:rsidP="00D16015">
      <w:pPr>
        <w:pStyle w:val="ListParagraph"/>
        <w:numPr>
          <w:ilvl w:val="0"/>
          <w:numId w:val="2"/>
        </w:numPr>
      </w:pPr>
      <w:r>
        <w:t xml:space="preserve">Blueberries </w:t>
      </w:r>
    </w:p>
    <w:p w:rsidR="00D16015" w:rsidRDefault="00D16015" w:rsidP="00D16015">
      <w:pPr>
        <w:pStyle w:val="ListParagraph"/>
        <w:numPr>
          <w:ilvl w:val="0"/>
          <w:numId w:val="2"/>
        </w:numPr>
      </w:pPr>
      <w:r>
        <w:t xml:space="preserve">Black Truffle </w:t>
      </w:r>
    </w:p>
    <w:p w:rsidR="00D16015" w:rsidRDefault="00D16015" w:rsidP="00D16015">
      <w:pPr>
        <w:pStyle w:val="ListParagraph"/>
        <w:numPr>
          <w:ilvl w:val="0"/>
          <w:numId w:val="2"/>
        </w:numPr>
      </w:pPr>
      <w:r>
        <w:t xml:space="preserve">Both B &amp; D </w:t>
      </w:r>
    </w:p>
    <w:p w:rsidR="00D16015" w:rsidRDefault="00D16015" w:rsidP="00D16015">
      <w:pPr>
        <w:rPr>
          <w:bCs/>
        </w:rPr>
      </w:pPr>
      <w:r>
        <w:t>3. True or False</w:t>
      </w:r>
      <w:r w:rsidR="00532C4D">
        <w:t>:</w:t>
      </w:r>
      <w:r>
        <w:t xml:space="preserve"> </w:t>
      </w:r>
      <w:r w:rsidRPr="005F035E">
        <w:rPr>
          <w:b/>
          <w:bCs/>
        </w:rPr>
        <w:t>Color Binge™</w:t>
      </w:r>
      <w:r>
        <w:rPr>
          <w:b/>
          <w:bCs/>
        </w:rPr>
        <w:t xml:space="preserve"> </w:t>
      </w:r>
      <w:r>
        <w:rPr>
          <w:bCs/>
        </w:rPr>
        <w:t xml:space="preserve">contains caffeine? </w:t>
      </w:r>
    </w:p>
    <w:p w:rsidR="00D16015" w:rsidRDefault="00D16015" w:rsidP="00D16015">
      <w:r>
        <w:t>4. True or False</w:t>
      </w:r>
      <w:r w:rsidR="00532C4D">
        <w:t>:</w:t>
      </w:r>
      <w:r>
        <w:t xml:space="preserve"> </w:t>
      </w:r>
      <w:r w:rsidRPr="00532C4D">
        <w:rPr>
          <w:b/>
        </w:rPr>
        <w:t>Accelerator Extreme</w:t>
      </w:r>
      <w:r w:rsidR="00FB7452">
        <w:rPr>
          <w:b/>
        </w:rPr>
        <w:t>™</w:t>
      </w:r>
      <w:r>
        <w:t xml:space="preserve"> contains DHA?</w:t>
      </w:r>
    </w:p>
    <w:p w:rsidR="00D16015" w:rsidRDefault="00D16015" w:rsidP="00D16015">
      <w:pPr>
        <w:rPr>
          <w:rFonts w:cs="Century Gothic"/>
          <w:color w:val="000000"/>
        </w:rPr>
      </w:pPr>
      <w:r>
        <w:t xml:space="preserve">5. What ingredient listed below </w:t>
      </w:r>
      <w:r w:rsidR="00FB7452">
        <w:t>is featured</w:t>
      </w:r>
      <w:r>
        <w:t xml:space="preserve"> in </w:t>
      </w:r>
      <w:r w:rsidRPr="005F035E">
        <w:rPr>
          <w:rFonts w:cs="Century Gothic"/>
          <w:b/>
          <w:bCs/>
          <w:color w:val="000000"/>
        </w:rPr>
        <w:t>Hemp Nation®</w:t>
      </w:r>
      <w:r>
        <w:rPr>
          <w:rFonts w:cs="Century Gothic"/>
          <w:color w:val="000000"/>
        </w:rPr>
        <w:t xml:space="preserve"> </w:t>
      </w:r>
      <w:r w:rsidR="00FB7452">
        <w:rPr>
          <w:rFonts w:cs="Century Gothic"/>
          <w:b/>
          <w:color w:val="000000"/>
        </w:rPr>
        <w:t>Sea Salt &amp; Sandalwood</w:t>
      </w:r>
      <w:r>
        <w:rPr>
          <w:rFonts w:cs="Century Gothic"/>
          <w:color w:val="000000"/>
        </w:rPr>
        <w:t xml:space="preserve"> that builds gradual color? </w:t>
      </w:r>
    </w:p>
    <w:p w:rsidR="00D16015" w:rsidRPr="00B35495" w:rsidRDefault="00D16015" w:rsidP="00D16015">
      <w:pPr>
        <w:pStyle w:val="ListParagraph"/>
        <w:numPr>
          <w:ilvl w:val="0"/>
          <w:numId w:val="3"/>
        </w:numPr>
      </w:pPr>
      <w:r w:rsidRPr="00B35495">
        <w:rPr>
          <w:rFonts w:cs="Century Gothic"/>
          <w:bCs/>
          <w:color w:val="000000"/>
        </w:rPr>
        <w:t xml:space="preserve">DermaDark® </w:t>
      </w:r>
      <w:r w:rsidR="00FB7452">
        <w:rPr>
          <w:rFonts w:cs="Century Gothic"/>
          <w:bCs/>
          <w:color w:val="000000"/>
        </w:rPr>
        <w:t>Bronzer</w:t>
      </w:r>
    </w:p>
    <w:p w:rsidR="00D16015" w:rsidRDefault="00FB7452" w:rsidP="00D16015">
      <w:pPr>
        <w:pStyle w:val="ListParagraph"/>
        <w:numPr>
          <w:ilvl w:val="0"/>
          <w:numId w:val="3"/>
        </w:numPr>
      </w:pPr>
      <w:r>
        <w:t>Sea Salt</w:t>
      </w:r>
    </w:p>
    <w:p w:rsidR="00D16015" w:rsidRDefault="00D16015" w:rsidP="00D16015">
      <w:pPr>
        <w:pStyle w:val="ListParagraph"/>
        <w:numPr>
          <w:ilvl w:val="0"/>
          <w:numId w:val="3"/>
        </w:numPr>
      </w:pPr>
      <w:r>
        <w:t>DHA</w:t>
      </w:r>
    </w:p>
    <w:p w:rsidR="00D16015" w:rsidRDefault="00D16015" w:rsidP="00D16015">
      <w:pPr>
        <w:pStyle w:val="ListParagraph"/>
        <w:numPr>
          <w:ilvl w:val="0"/>
          <w:numId w:val="3"/>
        </w:numPr>
      </w:pPr>
      <w:r>
        <w:t xml:space="preserve">Sand </w:t>
      </w:r>
    </w:p>
    <w:p w:rsidR="00D16015" w:rsidRDefault="00D16015" w:rsidP="00D16015">
      <w:pPr>
        <w:spacing w:line="240" w:lineRule="auto"/>
        <w:contextualSpacing/>
        <w:rPr>
          <w:rFonts w:cs="Century Gothic"/>
          <w:color w:val="000000"/>
        </w:rPr>
      </w:pPr>
      <w:r>
        <w:t xml:space="preserve">6. What ingredient in </w:t>
      </w:r>
      <w:r w:rsidRPr="00532C4D">
        <w:rPr>
          <w:b/>
        </w:rPr>
        <w:t>J</w:t>
      </w:r>
      <w:r w:rsidR="00420517" w:rsidRPr="00532C4D">
        <w:rPr>
          <w:b/>
        </w:rPr>
        <w:t>W</w:t>
      </w:r>
      <w:r w:rsidR="00FB7452">
        <w:rPr>
          <w:rFonts w:cs="Century Gothic"/>
          <w:b/>
          <w:color w:val="000000"/>
        </w:rPr>
        <w:t>OWW</w:t>
      </w:r>
      <w:r w:rsidRPr="00532C4D">
        <w:rPr>
          <w:rFonts w:cs="Century Gothic"/>
          <w:b/>
          <w:color w:val="000000"/>
        </w:rPr>
        <w:t xml:space="preserve"> Reality Check</w:t>
      </w:r>
      <w:r w:rsidR="00FB7452">
        <w:rPr>
          <w:rFonts w:cs="Century Gothic"/>
          <w:b/>
          <w:color w:val="000000"/>
        </w:rPr>
        <w:t>™</w:t>
      </w:r>
      <w:r>
        <w:rPr>
          <w:rFonts w:cs="Century Gothic"/>
          <w:color w:val="000000"/>
        </w:rPr>
        <w:t xml:space="preserve"> helps protect and maintain the vibrancy of tattoos? </w:t>
      </w:r>
    </w:p>
    <w:p w:rsidR="00D16015" w:rsidRDefault="00D16015" w:rsidP="00D16015">
      <w:pPr>
        <w:pStyle w:val="ListParagraph"/>
        <w:numPr>
          <w:ilvl w:val="0"/>
          <w:numId w:val="4"/>
        </w:numPr>
        <w:spacing w:line="240" w:lineRule="auto"/>
      </w:pPr>
      <w:r>
        <w:t xml:space="preserve">Natural Bronzers </w:t>
      </w:r>
    </w:p>
    <w:p w:rsidR="00D16015" w:rsidRDefault="00D16015" w:rsidP="00D16015">
      <w:pPr>
        <w:pStyle w:val="ListParagraph"/>
        <w:numPr>
          <w:ilvl w:val="0"/>
          <w:numId w:val="4"/>
        </w:numPr>
        <w:spacing w:line="240" w:lineRule="auto"/>
      </w:pPr>
      <w:r>
        <w:t xml:space="preserve">DHA </w:t>
      </w:r>
    </w:p>
    <w:p w:rsidR="00D16015" w:rsidRPr="00B35495" w:rsidRDefault="00D16015" w:rsidP="00D16015">
      <w:pPr>
        <w:pStyle w:val="ListParagraph"/>
        <w:numPr>
          <w:ilvl w:val="0"/>
          <w:numId w:val="4"/>
        </w:numPr>
        <w:spacing w:line="240" w:lineRule="auto"/>
      </w:pPr>
      <w:r w:rsidRPr="00B35495">
        <w:rPr>
          <w:rFonts w:cs="Arial"/>
          <w:bCs/>
          <w:color w:val="000000"/>
        </w:rPr>
        <w:t>Ink-Drink™ Complex</w:t>
      </w:r>
    </w:p>
    <w:p w:rsidR="00D16015" w:rsidRDefault="00D16015" w:rsidP="00D16015">
      <w:pPr>
        <w:pStyle w:val="ListParagraph"/>
        <w:numPr>
          <w:ilvl w:val="0"/>
          <w:numId w:val="4"/>
        </w:numPr>
        <w:spacing w:line="240" w:lineRule="auto"/>
      </w:pPr>
      <w:r>
        <w:t xml:space="preserve">Color </w:t>
      </w:r>
    </w:p>
    <w:p w:rsidR="00420517" w:rsidRDefault="00D16015" w:rsidP="00420517">
      <w:r>
        <w:t xml:space="preserve">7. </w:t>
      </w:r>
      <w:r w:rsidR="00420517" w:rsidRPr="00420517">
        <w:t xml:space="preserve">What are the 5 key ingredients that make up </w:t>
      </w:r>
      <w:r w:rsidR="00420517" w:rsidRPr="00FB7452">
        <w:rPr>
          <w:b/>
        </w:rPr>
        <w:t>JW</w:t>
      </w:r>
      <w:r w:rsidR="00FB7452" w:rsidRPr="00FB7452">
        <w:rPr>
          <w:b/>
        </w:rPr>
        <w:t>OWW</w:t>
      </w:r>
      <w:r w:rsidR="00420517" w:rsidRPr="00420517">
        <w:t xml:space="preserve">’s Signature </w:t>
      </w:r>
      <w:r w:rsidR="00420517" w:rsidRPr="00FB7452">
        <w:rPr>
          <w:b/>
        </w:rPr>
        <w:t>Ink-Drink</w:t>
      </w:r>
      <w:r w:rsidR="00420517" w:rsidRPr="00FB7452">
        <w:rPr>
          <w:b/>
          <w:vertAlign w:val="superscript"/>
        </w:rPr>
        <w:t>TM</w:t>
      </w:r>
      <w:r w:rsidR="00420517" w:rsidRPr="00FB7452">
        <w:rPr>
          <w:b/>
        </w:rPr>
        <w:t xml:space="preserve"> Complex</w:t>
      </w:r>
      <w:r w:rsidR="00420517" w:rsidRPr="00420517">
        <w:t xml:space="preserve"> for Tattoo Protection?</w:t>
      </w:r>
    </w:p>
    <w:p w:rsidR="00420517" w:rsidRDefault="00420517" w:rsidP="00420517">
      <w:r>
        <w:t xml:space="preserve">8. </w:t>
      </w:r>
      <w:r w:rsidRPr="00420517">
        <w:t>True or False</w:t>
      </w:r>
      <w:r w:rsidR="00532C4D">
        <w:t>:</w:t>
      </w:r>
      <w:r w:rsidRPr="00420517">
        <w:t xml:space="preserve"> </w:t>
      </w:r>
      <w:r w:rsidR="00FB7452">
        <w:rPr>
          <w:b/>
        </w:rPr>
        <w:t>JWOWW</w:t>
      </w:r>
      <w:r w:rsidRPr="00532C4D">
        <w:rPr>
          <w:b/>
        </w:rPr>
        <w:t xml:space="preserve"> Bronze Intentions</w:t>
      </w:r>
      <w:r w:rsidR="00FB7452">
        <w:rPr>
          <w:b/>
        </w:rPr>
        <w:t>™,</w:t>
      </w:r>
      <w:r w:rsidRPr="00420517">
        <w:t xml:space="preserve"> gradual build moisturizer is designed to provide a subtle glow that gradually becomes more defined when used daily. </w:t>
      </w:r>
    </w:p>
    <w:p w:rsidR="004A3382" w:rsidRDefault="004A3382" w:rsidP="00420517">
      <w:r>
        <w:t xml:space="preserve">9. </w:t>
      </w:r>
      <w:r w:rsidRPr="004A3382">
        <w:rPr>
          <w:b/>
        </w:rPr>
        <w:t>Superior</w:t>
      </w:r>
      <w:r w:rsidR="00FB7452">
        <w:rPr>
          <w:b/>
        </w:rPr>
        <w:t>™</w:t>
      </w:r>
      <w:r w:rsidRPr="004A3382">
        <w:rPr>
          <w:b/>
        </w:rPr>
        <w:t xml:space="preserve"> Regal Dark Luxe Intensifier</w:t>
      </w:r>
      <w:r w:rsidRPr="004A3382">
        <w:t xml:space="preserve"> contains a high-powered blend of _____________  and  _________ _____________ ________________ that work with and without the presence of UV light, helping to develop gorgeous, deep color.  </w:t>
      </w:r>
    </w:p>
    <w:p w:rsidR="004A3382" w:rsidRDefault="004A3382" w:rsidP="004A3382">
      <w:r>
        <w:t xml:space="preserve">10. </w:t>
      </w:r>
      <w:r w:rsidRPr="004A3382">
        <w:rPr>
          <w:b/>
        </w:rPr>
        <w:t>Bronze Elements</w:t>
      </w:r>
      <w:r w:rsidR="00FB7452">
        <w:rPr>
          <w:b/>
        </w:rPr>
        <w:t>™</w:t>
      </w:r>
      <w:r>
        <w:t xml:space="preserve"> packs our 25</w:t>
      </w:r>
      <w:r w:rsidRPr="00285607">
        <w:rPr>
          <w:vertAlign w:val="superscript"/>
        </w:rPr>
        <w:t>th</w:t>
      </w:r>
      <w:r>
        <w:t xml:space="preserve"> Dimensio</w:t>
      </w:r>
      <w:r w:rsidR="00FB7452">
        <w:t xml:space="preserve">n Naturally Attractive Bronzer with </w:t>
      </w:r>
      <w:r>
        <w:t>a blend of _________ _________, ________________, and ____ __________ _______</w:t>
      </w:r>
      <w:r w:rsidR="00FB7452">
        <w:t>_ that</w:t>
      </w:r>
      <w:r>
        <w:t xml:space="preserve"> result in flawless bronze perfection.  </w:t>
      </w:r>
    </w:p>
    <w:p w:rsidR="00FB7452" w:rsidRDefault="00FB7452" w:rsidP="004A3382"/>
    <w:p w:rsidR="004A3382" w:rsidRDefault="004A3382" w:rsidP="004A3382">
      <w:r>
        <w:t xml:space="preserve">11. </w:t>
      </w:r>
      <w:r w:rsidRPr="004A3382">
        <w:rPr>
          <w:b/>
        </w:rPr>
        <w:t>Hot!</w:t>
      </w:r>
      <w:r w:rsidR="00FB7452">
        <w:rPr>
          <w:b/>
        </w:rPr>
        <w:t>®</w:t>
      </w:r>
      <w:r w:rsidRPr="004A3382">
        <w:rPr>
          <w:b/>
        </w:rPr>
        <w:t xml:space="preserve"> with Bronzers</w:t>
      </w:r>
      <w:r>
        <w:t xml:space="preserve"> is infused with our </w:t>
      </w:r>
      <w:r w:rsidRPr="00FB7452">
        <w:rPr>
          <w:b/>
        </w:rPr>
        <w:t>SkinDew</w:t>
      </w:r>
      <w:r w:rsidR="00FB7452" w:rsidRPr="00FB7452">
        <w:rPr>
          <w:b/>
        </w:rPr>
        <w:t>™</w:t>
      </w:r>
      <w:r w:rsidRPr="00FB7452">
        <w:rPr>
          <w:b/>
        </w:rPr>
        <w:t xml:space="preserve"> Bronzing Complex</w:t>
      </w:r>
      <w:r>
        <w:t xml:space="preserve">, an advanced combination of ___, __________, and _________ _____________ that blend together flawlessly for a surge of hydration and a darker, longer-lasting bronze hue.  </w:t>
      </w:r>
    </w:p>
    <w:p w:rsidR="004A3382" w:rsidRDefault="004A3382" w:rsidP="004A3382">
      <w:r>
        <w:t xml:space="preserve">12. One of the exciting new blends in </w:t>
      </w:r>
      <w:r w:rsidRPr="004A3382">
        <w:rPr>
          <w:b/>
        </w:rPr>
        <w:t>G Gentlemen</w:t>
      </w:r>
      <w:r w:rsidR="00FB7452">
        <w:rPr>
          <w:b/>
        </w:rPr>
        <w:t>®</w:t>
      </w:r>
      <w:r w:rsidRPr="004A3382">
        <w:rPr>
          <w:b/>
        </w:rPr>
        <w:t xml:space="preserve"> Limited Edition Dark Intensifier</w:t>
      </w:r>
      <w:r>
        <w:t xml:space="preserve"> is the </w:t>
      </w:r>
      <w:r w:rsidRPr="00FB7452">
        <w:rPr>
          <w:b/>
        </w:rPr>
        <w:t xml:space="preserve">Poised &amp; Polished Complex </w:t>
      </w:r>
      <w:r>
        <w:t>featuring skincare ingredients including _____ _____ _______, ________ and _______ that continually moisturize, soften, and smooth the skin for a radiant, confident glow.</w:t>
      </w:r>
    </w:p>
    <w:p w:rsidR="004A3382" w:rsidRDefault="004A3382" w:rsidP="004A3382">
      <w:r>
        <w:t xml:space="preserve">13. The </w:t>
      </w:r>
      <w:r w:rsidRPr="00FB7452">
        <w:rPr>
          <w:b/>
        </w:rPr>
        <w:t>ColorGuard</w:t>
      </w:r>
      <w:r w:rsidR="00FB7452" w:rsidRPr="00FB7452">
        <w:rPr>
          <w:b/>
        </w:rPr>
        <w:t>™</w:t>
      </w:r>
      <w:r w:rsidRPr="00FB7452">
        <w:rPr>
          <w:b/>
        </w:rPr>
        <w:t xml:space="preserve"> Plus Tattoo Technology</w:t>
      </w:r>
      <w:r>
        <w:t xml:space="preserve">, found in </w:t>
      </w:r>
      <w:r w:rsidRPr="004A3382">
        <w:rPr>
          <w:b/>
        </w:rPr>
        <w:t>Force of Nature</w:t>
      </w:r>
      <w:r w:rsidR="00FB7452">
        <w:rPr>
          <w:b/>
        </w:rPr>
        <w:t>™</w:t>
      </w:r>
      <w:r>
        <w:t xml:space="preserve">, is a luxurious blend of _____ _____ and ______ _______, works to hydrate and protect tattoos for more vivacious ink.  </w:t>
      </w:r>
    </w:p>
    <w:p w:rsidR="004A3382" w:rsidRDefault="004A3382" w:rsidP="004A3382">
      <w:r>
        <w:t xml:space="preserve">14. </w:t>
      </w:r>
      <w:r w:rsidRPr="004A3382">
        <w:rPr>
          <w:b/>
        </w:rPr>
        <w:t>Beachin’</w:t>
      </w:r>
      <w:r w:rsidR="004E2FBF">
        <w:rPr>
          <w:b/>
        </w:rPr>
        <w:t xml:space="preserve"> </w:t>
      </w:r>
      <w:r w:rsidRPr="004A3382">
        <w:rPr>
          <w:b/>
        </w:rPr>
        <w:t>Life</w:t>
      </w:r>
      <w:r w:rsidR="00FB7452">
        <w:rPr>
          <w:b/>
        </w:rPr>
        <w:t>™</w:t>
      </w:r>
      <w:r>
        <w:t>, a potent hypoallergenic bronzer, features a unique blend of ___ and ________ for customized, instant and delayed dark color and Paradise Perfected Technology which features __________ and ____ ______, to nourish the skin for superior hydration.</w:t>
      </w:r>
    </w:p>
    <w:p w:rsidR="004A3382" w:rsidRDefault="004A3382" w:rsidP="004A3382"/>
    <w:p w:rsidR="004A3382" w:rsidRDefault="004A3382" w:rsidP="004A3382"/>
    <w:p w:rsidR="004A3382" w:rsidRDefault="004A3382" w:rsidP="004A3382"/>
    <w:p w:rsidR="004A3382" w:rsidRPr="00420517" w:rsidRDefault="004A3382" w:rsidP="00420517"/>
    <w:p w:rsidR="00420517" w:rsidRPr="00420517" w:rsidRDefault="00420517" w:rsidP="00420517"/>
    <w:p w:rsidR="00D16015" w:rsidRDefault="00D16015" w:rsidP="00D16015"/>
    <w:p w:rsidR="00D16015" w:rsidRDefault="00D16015" w:rsidP="00D16015"/>
    <w:p w:rsidR="00D16015" w:rsidRDefault="00D16015" w:rsidP="00D16015"/>
    <w:p w:rsidR="00D16015" w:rsidRDefault="00D16015" w:rsidP="00D16015"/>
    <w:p w:rsidR="00257586" w:rsidRDefault="00257586"/>
    <w:sectPr w:rsidR="002575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C4D" w:rsidRDefault="00532C4D" w:rsidP="00532C4D">
      <w:pPr>
        <w:spacing w:after="0" w:line="240" w:lineRule="auto"/>
      </w:pPr>
      <w:r>
        <w:separator/>
      </w:r>
    </w:p>
  </w:endnote>
  <w:endnote w:type="continuationSeparator" w:id="0">
    <w:p w:rsidR="00532C4D" w:rsidRDefault="00532C4D" w:rsidP="0053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C4D" w:rsidRDefault="00532C4D" w:rsidP="00532C4D">
      <w:pPr>
        <w:spacing w:after="0" w:line="240" w:lineRule="auto"/>
      </w:pPr>
      <w:r>
        <w:separator/>
      </w:r>
    </w:p>
  </w:footnote>
  <w:footnote w:type="continuationSeparator" w:id="0">
    <w:p w:rsidR="00532C4D" w:rsidRDefault="00532C4D" w:rsidP="00532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52" w:rsidRDefault="00FB74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2461260</wp:posOffset>
          </wp:positionH>
          <wp:positionV relativeFrom="topMargin">
            <wp:posOffset>169072</wp:posOffset>
          </wp:positionV>
          <wp:extent cx="1096010" cy="765175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_AG_2017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50" b="8748"/>
                  <a:stretch/>
                </pic:blipFill>
                <pic:spPr bwMode="auto">
                  <a:xfrm>
                    <a:off x="0" y="0"/>
                    <a:ext cx="1096010" cy="765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7452" w:rsidRDefault="00FB7452">
    <w:pPr>
      <w:pStyle w:val="Header"/>
    </w:pPr>
  </w:p>
  <w:p w:rsidR="00FB7452" w:rsidRDefault="00FB7452">
    <w:pPr>
      <w:pStyle w:val="Header"/>
    </w:pPr>
  </w:p>
  <w:p w:rsidR="00532C4D" w:rsidRDefault="00FB7452" w:rsidP="00FB7452">
    <w:pPr>
      <w:pStyle w:val="Header"/>
      <w:jc w:val="center"/>
    </w:pPr>
    <w:r>
      <w:t>2017 Training On Demand AG Quiz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33C1"/>
    <w:multiLevelType w:val="hybridMultilevel"/>
    <w:tmpl w:val="25E4F068"/>
    <w:lvl w:ilvl="0" w:tplc="124EB7D0">
      <w:start w:val="1"/>
      <w:numFmt w:val="upperLetter"/>
      <w:lvlText w:val="%1."/>
      <w:lvlJc w:val="left"/>
      <w:pPr>
        <w:ind w:left="720" w:hanging="360"/>
      </w:pPr>
      <w:rPr>
        <w:rFonts w:cs="Century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5253"/>
    <w:multiLevelType w:val="hybridMultilevel"/>
    <w:tmpl w:val="8776518E"/>
    <w:lvl w:ilvl="0" w:tplc="078CC92E">
      <w:start w:val="1"/>
      <w:numFmt w:val="upperLetter"/>
      <w:lvlText w:val="%1."/>
      <w:lvlJc w:val="left"/>
      <w:pPr>
        <w:ind w:left="720" w:hanging="360"/>
      </w:pPr>
      <w:rPr>
        <w:rFonts w:cs="Century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18D9"/>
    <w:multiLevelType w:val="hybridMultilevel"/>
    <w:tmpl w:val="9D287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927FE"/>
    <w:multiLevelType w:val="hybridMultilevel"/>
    <w:tmpl w:val="D520D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48"/>
    <w:rsid w:val="00257586"/>
    <w:rsid w:val="00377ED8"/>
    <w:rsid w:val="00420517"/>
    <w:rsid w:val="004A3382"/>
    <w:rsid w:val="004E2FBF"/>
    <w:rsid w:val="00532C4D"/>
    <w:rsid w:val="00867663"/>
    <w:rsid w:val="00BD0248"/>
    <w:rsid w:val="00D16015"/>
    <w:rsid w:val="00F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CFFAEEA-9CDF-465E-BDBE-B7DD39E7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0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4D"/>
  </w:style>
  <w:style w:type="paragraph" w:styleId="Footer">
    <w:name w:val="footer"/>
    <w:basedOn w:val="Normal"/>
    <w:link w:val="FooterChar"/>
    <w:uiPriority w:val="99"/>
    <w:unhideWhenUsed/>
    <w:rsid w:val="0053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Sunshine, LLC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Broyles</dc:creator>
  <cp:keywords/>
  <dc:description/>
  <cp:lastModifiedBy>Chad Hankinson</cp:lastModifiedBy>
  <cp:revision>2</cp:revision>
  <dcterms:created xsi:type="dcterms:W3CDTF">2016-12-16T14:15:00Z</dcterms:created>
  <dcterms:modified xsi:type="dcterms:W3CDTF">2016-12-16T14:15:00Z</dcterms:modified>
</cp:coreProperties>
</file>